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2163"/>
        <w:gridCol w:w="2883"/>
        <w:gridCol w:w="1800"/>
      </w:tblGrid>
      <w:tr w:rsidR="00505372" w:rsidTr="00E66214">
        <w:tc>
          <w:tcPr>
            <w:tcW w:w="9360" w:type="dxa"/>
            <w:gridSpan w:val="4"/>
            <w:tcBorders>
              <w:bottom w:val="single" w:sz="18" w:space="0" w:color="auto"/>
            </w:tcBorders>
            <w:vAlign w:val="center"/>
          </w:tcPr>
          <w:p w:rsidR="00505372" w:rsidRPr="00505372" w:rsidRDefault="00505372" w:rsidP="00505372">
            <w:pPr>
              <w:spacing w:before="60" w:after="60"/>
              <w:jc w:val="center"/>
              <w:rPr>
                <w:b/>
              </w:rPr>
            </w:pPr>
            <w:r w:rsidRPr="00505372">
              <w:rPr>
                <w:b/>
              </w:rPr>
              <w:t>NAME OF BSC, WITH CREDENTIALS</w:t>
            </w:r>
          </w:p>
          <w:p w:rsidR="00505372" w:rsidRPr="00505372" w:rsidRDefault="00505372" w:rsidP="00505372">
            <w:pPr>
              <w:spacing w:before="60" w:after="60"/>
              <w:jc w:val="center"/>
              <w:rPr>
                <w:b/>
              </w:rPr>
            </w:pPr>
            <w:r w:rsidRPr="00505372">
              <w:rPr>
                <w:b/>
              </w:rPr>
              <w:t>NAME OF BSC AGENCY</w:t>
            </w:r>
          </w:p>
          <w:p w:rsidR="00505372" w:rsidRPr="00505372" w:rsidRDefault="00505372" w:rsidP="00505372">
            <w:pPr>
              <w:spacing w:before="60" w:after="60"/>
              <w:jc w:val="center"/>
              <w:rPr>
                <w:b/>
              </w:rPr>
            </w:pPr>
            <w:r w:rsidRPr="00505372">
              <w:rPr>
                <w:b/>
              </w:rPr>
              <w:t>CITY, NEW MEXICO</w:t>
            </w:r>
          </w:p>
          <w:p w:rsidR="00505372" w:rsidRPr="00505372" w:rsidRDefault="00505372" w:rsidP="00505372">
            <w:pPr>
              <w:spacing w:before="60" w:after="60"/>
              <w:jc w:val="center"/>
              <w:rPr>
                <w:b/>
              </w:rPr>
            </w:pPr>
            <w:r w:rsidRPr="00505372">
              <w:rPr>
                <w:b/>
              </w:rPr>
              <w:t>PHONE CONTACT; FAX CONTACT</w:t>
            </w:r>
          </w:p>
          <w:p w:rsidR="00505372" w:rsidRDefault="00505372" w:rsidP="00505372">
            <w:pPr>
              <w:spacing w:before="60" w:after="60"/>
              <w:jc w:val="center"/>
              <w:rPr>
                <w:b/>
              </w:rPr>
            </w:pPr>
            <w:r w:rsidRPr="00505372">
              <w:rPr>
                <w:b/>
              </w:rPr>
              <w:t>EMAIL ADDRESS</w:t>
            </w:r>
          </w:p>
          <w:p w:rsidR="00B55E44" w:rsidRDefault="00B55E44" w:rsidP="00505372">
            <w:pPr>
              <w:spacing w:before="60" w:after="60"/>
              <w:jc w:val="center"/>
            </w:pPr>
          </w:p>
        </w:tc>
      </w:tr>
      <w:tr w:rsidR="00505372" w:rsidTr="00E66214">
        <w:tc>
          <w:tcPr>
            <w:tcW w:w="9360" w:type="dxa"/>
            <w:gridSpan w:val="4"/>
            <w:tcBorders>
              <w:top w:val="single" w:sz="18" w:space="0" w:color="auto"/>
            </w:tcBorders>
            <w:vAlign w:val="center"/>
          </w:tcPr>
          <w:p w:rsidR="00505372" w:rsidRPr="00DA7BD3" w:rsidRDefault="000E7A90" w:rsidP="00505372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PRN PSYCHOTROPIC MEDICATION PLAN</w:t>
            </w:r>
          </w:p>
          <w:p w:rsidR="00505372" w:rsidRPr="00505372" w:rsidRDefault="00505372" w:rsidP="0050537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TIME PERIOD</w:t>
            </w:r>
          </w:p>
        </w:tc>
      </w:tr>
      <w:tr w:rsidR="006B0CB5" w:rsidRPr="00AD3087" w:rsidTr="006B0CB5">
        <w:tc>
          <w:tcPr>
            <w:tcW w:w="2514" w:type="dxa"/>
            <w:tcBorders>
              <w:top w:val="single" w:sz="18" w:space="0" w:color="auto"/>
            </w:tcBorders>
            <w:vAlign w:val="center"/>
          </w:tcPr>
          <w:p w:rsidR="006B0CB5" w:rsidRPr="00AD3087" w:rsidRDefault="006B0CB5" w:rsidP="00117F37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INDIVIDUAL’S NAME:</w:t>
            </w:r>
          </w:p>
        </w:tc>
        <w:tc>
          <w:tcPr>
            <w:tcW w:w="2163" w:type="dxa"/>
            <w:tcBorders>
              <w:top w:val="single" w:sz="18" w:space="0" w:color="auto"/>
            </w:tcBorders>
            <w:vAlign w:val="center"/>
          </w:tcPr>
          <w:p w:rsidR="006B0CB5" w:rsidRPr="00AD3087" w:rsidRDefault="006B0CB5" w:rsidP="00117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Mike Gibson</w:t>
            </w:r>
          </w:p>
        </w:tc>
        <w:tc>
          <w:tcPr>
            <w:tcW w:w="2883" w:type="dxa"/>
            <w:tcBorders>
              <w:top w:val="single" w:sz="18" w:space="0" w:color="auto"/>
            </w:tcBorders>
            <w:vAlign w:val="center"/>
          </w:tcPr>
          <w:p w:rsidR="006B0CB5" w:rsidRPr="00AD3087" w:rsidRDefault="006B0CB5" w:rsidP="00117F37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JACKSON CLASS MEMBER: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6B0CB5" w:rsidRPr="00AD3087" w:rsidRDefault="006B0CB5" w:rsidP="00117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6B0CB5" w:rsidRPr="00AD3087" w:rsidTr="006B0CB5">
        <w:tc>
          <w:tcPr>
            <w:tcW w:w="2514" w:type="dxa"/>
            <w:vAlign w:val="center"/>
          </w:tcPr>
          <w:p w:rsidR="006B0CB5" w:rsidRPr="00AD3087" w:rsidRDefault="006B0CB5" w:rsidP="00117F37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DOB:</w:t>
            </w:r>
          </w:p>
        </w:tc>
        <w:tc>
          <w:tcPr>
            <w:tcW w:w="2163" w:type="dxa"/>
            <w:vAlign w:val="center"/>
          </w:tcPr>
          <w:p w:rsidR="006B0CB5" w:rsidRPr="00AD3087" w:rsidRDefault="006B0CB5" w:rsidP="00117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5/8/79</w:t>
            </w:r>
          </w:p>
        </w:tc>
        <w:tc>
          <w:tcPr>
            <w:tcW w:w="2883" w:type="dxa"/>
            <w:vAlign w:val="center"/>
          </w:tcPr>
          <w:p w:rsidR="006B0CB5" w:rsidRPr="00AD3087" w:rsidRDefault="006B0CB5" w:rsidP="00117F37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LAST 4 OF SSN:</w:t>
            </w:r>
          </w:p>
        </w:tc>
        <w:tc>
          <w:tcPr>
            <w:tcW w:w="1800" w:type="dxa"/>
            <w:vAlign w:val="center"/>
          </w:tcPr>
          <w:p w:rsidR="006B0CB5" w:rsidRPr="00AD3087" w:rsidRDefault="006B0CB5" w:rsidP="00117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8897</w:t>
            </w:r>
          </w:p>
        </w:tc>
      </w:tr>
      <w:tr w:rsidR="006B0CB5" w:rsidRPr="00AD3087" w:rsidTr="006B0CB5">
        <w:tc>
          <w:tcPr>
            <w:tcW w:w="2514" w:type="dxa"/>
            <w:vAlign w:val="center"/>
          </w:tcPr>
          <w:p w:rsidR="006B0CB5" w:rsidRPr="00AD3087" w:rsidRDefault="006B0CB5" w:rsidP="00117F37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INDIVIDUAL’S ADDRESS:</w:t>
            </w:r>
          </w:p>
        </w:tc>
        <w:tc>
          <w:tcPr>
            <w:tcW w:w="2163" w:type="dxa"/>
            <w:vAlign w:val="center"/>
          </w:tcPr>
          <w:p w:rsidR="006B0CB5" w:rsidRPr="00AD3087" w:rsidRDefault="006B0CB5" w:rsidP="00117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123 South St </w:t>
            </w:r>
            <w:proofErr w:type="spellStart"/>
            <w:r>
              <w:rPr>
                <w:b/>
                <w:sz w:val="24"/>
                <w:szCs w:val="24"/>
              </w:rPr>
              <w:t>Abq</w:t>
            </w:r>
            <w:proofErr w:type="spellEnd"/>
            <w:r>
              <w:rPr>
                <w:b/>
                <w:sz w:val="24"/>
                <w:szCs w:val="24"/>
              </w:rPr>
              <w:t>, NM 87108</w:t>
            </w:r>
          </w:p>
        </w:tc>
        <w:tc>
          <w:tcPr>
            <w:tcW w:w="2883" w:type="dxa"/>
            <w:vAlign w:val="center"/>
          </w:tcPr>
          <w:p w:rsidR="006B0CB5" w:rsidRPr="00AD3087" w:rsidRDefault="006B0CB5" w:rsidP="00117F37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INDIVIDUAL’S PHONE CONTACT:</w:t>
            </w:r>
          </w:p>
        </w:tc>
        <w:tc>
          <w:tcPr>
            <w:tcW w:w="1800" w:type="dxa"/>
            <w:vAlign w:val="center"/>
          </w:tcPr>
          <w:p w:rsidR="006B0CB5" w:rsidRPr="00AD3087" w:rsidRDefault="006B0CB5" w:rsidP="00117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888-123-4567</w:t>
            </w:r>
          </w:p>
        </w:tc>
      </w:tr>
      <w:tr w:rsidR="006B0CB5" w:rsidRPr="00AD3087" w:rsidTr="006B0CB5">
        <w:tc>
          <w:tcPr>
            <w:tcW w:w="2514" w:type="dxa"/>
            <w:vAlign w:val="center"/>
          </w:tcPr>
          <w:p w:rsidR="006B0CB5" w:rsidRPr="00AD3087" w:rsidRDefault="006B0CB5" w:rsidP="00117F37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GUARDIAN:</w:t>
            </w:r>
          </w:p>
        </w:tc>
        <w:tc>
          <w:tcPr>
            <w:tcW w:w="2163" w:type="dxa"/>
            <w:vAlign w:val="center"/>
          </w:tcPr>
          <w:p w:rsidR="006B0CB5" w:rsidRPr="00AD3087" w:rsidRDefault="006B0CB5" w:rsidP="00117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Self</w:t>
            </w:r>
          </w:p>
        </w:tc>
        <w:tc>
          <w:tcPr>
            <w:tcW w:w="2883" w:type="dxa"/>
            <w:vAlign w:val="center"/>
          </w:tcPr>
          <w:p w:rsidR="006B0CB5" w:rsidRPr="00AD3087" w:rsidRDefault="006B0CB5" w:rsidP="00117F37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GUARDIAN CONTACT:</w:t>
            </w:r>
          </w:p>
        </w:tc>
        <w:tc>
          <w:tcPr>
            <w:tcW w:w="1800" w:type="dxa"/>
            <w:vAlign w:val="center"/>
          </w:tcPr>
          <w:p w:rsidR="006B0CB5" w:rsidRPr="00AD3087" w:rsidRDefault="006B0CB5" w:rsidP="00117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888-123-4567</w:t>
            </w:r>
          </w:p>
        </w:tc>
      </w:tr>
      <w:tr w:rsidR="006B0CB5" w:rsidRPr="00AD3087" w:rsidTr="006B0CB5">
        <w:tc>
          <w:tcPr>
            <w:tcW w:w="2514" w:type="dxa"/>
            <w:vAlign w:val="center"/>
          </w:tcPr>
          <w:p w:rsidR="006B0CB5" w:rsidRPr="00AD3087" w:rsidRDefault="006B0CB5" w:rsidP="00117F37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RESIDENTIAL AGENCY:</w:t>
            </w:r>
          </w:p>
        </w:tc>
        <w:tc>
          <w:tcPr>
            <w:tcW w:w="2163" w:type="dxa"/>
            <w:vAlign w:val="center"/>
          </w:tcPr>
          <w:p w:rsidR="006B0CB5" w:rsidRPr="00AD3087" w:rsidRDefault="006B0CB5" w:rsidP="00117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Homes Inc</w:t>
            </w:r>
          </w:p>
        </w:tc>
        <w:tc>
          <w:tcPr>
            <w:tcW w:w="2883" w:type="dxa"/>
            <w:vAlign w:val="center"/>
          </w:tcPr>
          <w:p w:rsidR="006B0CB5" w:rsidRPr="00AD3087" w:rsidRDefault="006B0CB5" w:rsidP="00117F37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CCS AGENCY:</w:t>
            </w:r>
          </w:p>
        </w:tc>
        <w:tc>
          <w:tcPr>
            <w:tcW w:w="1800" w:type="dxa"/>
            <w:vAlign w:val="center"/>
          </w:tcPr>
          <w:p w:rsidR="006B0CB5" w:rsidRPr="00AD3087" w:rsidRDefault="006B0CB5" w:rsidP="00117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Crafts Inc</w:t>
            </w:r>
          </w:p>
        </w:tc>
      </w:tr>
      <w:tr w:rsidR="006B0CB5" w:rsidRPr="00AD3087" w:rsidTr="006B0CB5">
        <w:tc>
          <w:tcPr>
            <w:tcW w:w="2514" w:type="dxa"/>
            <w:vAlign w:val="center"/>
          </w:tcPr>
          <w:p w:rsidR="006B0CB5" w:rsidRPr="00AD3087" w:rsidRDefault="006B0CB5" w:rsidP="00117F37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CASE MANAGER:</w:t>
            </w:r>
          </w:p>
        </w:tc>
        <w:tc>
          <w:tcPr>
            <w:tcW w:w="2163" w:type="dxa"/>
            <w:vAlign w:val="center"/>
          </w:tcPr>
          <w:p w:rsidR="006B0CB5" w:rsidRPr="00AD3087" w:rsidRDefault="006B0CB5" w:rsidP="00117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Kathy Smith</w:t>
            </w:r>
          </w:p>
        </w:tc>
        <w:tc>
          <w:tcPr>
            <w:tcW w:w="2883" w:type="dxa"/>
            <w:vAlign w:val="center"/>
          </w:tcPr>
          <w:p w:rsidR="006B0CB5" w:rsidRPr="00AD3087" w:rsidRDefault="006B0CB5" w:rsidP="00117F37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CASE MANAGER AGENCY:</w:t>
            </w:r>
          </w:p>
        </w:tc>
        <w:tc>
          <w:tcPr>
            <w:tcW w:w="1800" w:type="dxa"/>
            <w:vAlign w:val="center"/>
          </w:tcPr>
          <w:p w:rsidR="006B0CB5" w:rsidRPr="00AD3087" w:rsidRDefault="006B0CB5" w:rsidP="00117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 Experts</w:t>
            </w:r>
          </w:p>
        </w:tc>
      </w:tr>
      <w:tr w:rsidR="006B0CB5" w:rsidRPr="00AD3087" w:rsidTr="006B0CB5">
        <w:tc>
          <w:tcPr>
            <w:tcW w:w="2514" w:type="dxa"/>
            <w:vAlign w:val="center"/>
          </w:tcPr>
          <w:p w:rsidR="006B0CB5" w:rsidRPr="00AD3087" w:rsidRDefault="006B0CB5" w:rsidP="00117F37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OTHER PROVIDERS:</w:t>
            </w:r>
          </w:p>
        </w:tc>
        <w:tc>
          <w:tcPr>
            <w:tcW w:w="2163" w:type="dxa"/>
            <w:vAlign w:val="center"/>
          </w:tcPr>
          <w:p w:rsidR="006B0CB5" w:rsidRPr="00AD3087" w:rsidRDefault="006B0CB5" w:rsidP="00117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SLP John Brown</w:t>
            </w:r>
          </w:p>
        </w:tc>
        <w:tc>
          <w:tcPr>
            <w:tcW w:w="2883" w:type="dxa"/>
            <w:vAlign w:val="center"/>
          </w:tcPr>
          <w:p w:rsidR="006B0CB5" w:rsidRPr="00AD3087" w:rsidRDefault="006B0CB5" w:rsidP="00117F37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REGION OF RESIDENCE:</w:t>
            </w:r>
          </w:p>
        </w:tc>
        <w:tc>
          <w:tcPr>
            <w:tcW w:w="1800" w:type="dxa"/>
            <w:vAlign w:val="center"/>
          </w:tcPr>
          <w:p w:rsidR="006B0CB5" w:rsidRPr="00AD3087" w:rsidRDefault="006B0CB5" w:rsidP="00117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Metro</w:t>
            </w:r>
          </w:p>
        </w:tc>
      </w:tr>
      <w:tr w:rsidR="006B0CB5" w:rsidRPr="00AD3087" w:rsidTr="006B0CB5">
        <w:tc>
          <w:tcPr>
            <w:tcW w:w="2514" w:type="dxa"/>
            <w:tcBorders>
              <w:bottom w:val="single" w:sz="18" w:space="0" w:color="auto"/>
            </w:tcBorders>
            <w:vAlign w:val="center"/>
          </w:tcPr>
          <w:p w:rsidR="006B0CB5" w:rsidRPr="00AD3087" w:rsidRDefault="006B0CB5" w:rsidP="00117F37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ANNUAL ISP DATE:</w:t>
            </w:r>
          </w:p>
        </w:tc>
        <w:tc>
          <w:tcPr>
            <w:tcW w:w="2163" w:type="dxa"/>
            <w:tcBorders>
              <w:bottom w:val="single" w:sz="18" w:space="0" w:color="auto"/>
            </w:tcBorders>
            <w:vAlign w:val="center"/>
          </w:tcPr>
          <w:p w:rsidR="006B0CB5" w:rsidRPr="00AD3087" w:rsidRDefault="006B0CB5" w:rsidP="00117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2/1/16-2/15/17</w:t>
            </w:r>
          </w:p>
        </w:tc>
        <w:tc>
          <w:tcPr>
            <w:tcW w:w="2883" w:type="dxa"/>
            <w:tcBorders>
              <w:bottom w:val="single" w:sz="18" w:space="0" w:color="auto"/>
            </w:tcBorders>
            <w:vAlign w:val="center"/>
          </w:tcPr>
          <w:p w:rsidR="006B0CB5" w:rsidRPr="00AD3087" w:rsidRDefault="006B0CB5" w:rsidP="00117F37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DATE OF REPORT: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:rsidR="006B0CB5" w:rsidRPr="00AD3087" w:rsidRDefault="006B0CB5" w:rsidP="00117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4/6/2016</w:t>
            </w:r>
          </w:p>
        </w:tc>
      </w:tr>
      <w:tr w:rsidR="00E66214" w:rsidTr="00E66214">
        <w:tc>
          <w:tcPr>
            <w:tcW w:w="9360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5E44" w:rsidRDefault="00B55E44" w:rsidP="00B55E44">
            <w:pPr>
              <w:pStyle w:val="ListParagraph"/>
              <w:ind w:left="108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B0CB5" w:rsidRDefault="006B0CB5" w:rsidP="006B0CB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MEDICATION INFORMATION</w:t>
            </w:r>
          </w:p>
          <w:p w:rsidR="006B0CB5" w:rsidRPr="00B55E44" w:rsidRDefault="006B0CB5" w:rsidP="006B0CB5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B55E44">
              <w:rPr>
                <w:rFonts w:asciiTheme="minorHAnsi" w:hAnsiTheme="minorHAnsi"/>
                <w:sz w:val="24"/>
                <w:szCs w:val="24"/>
              </w:rPr>
              <w:t>PRN Medication: Ativan; Dosage: 3mg; Reason: Agitation</w:t>
            </w:r>
          </w:p>
          <w:p w:rsidR="00B55E44" w:rsidRDefault="006B0CB5" w:rsidP="006B0CB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B55E44">
              <w:rPr>
                <w:rFonts w:asciiTheme="minorHAnsi" w:hAnsiTheme="minorHAnsi"/>
                <w:b/>
                <w:sz w:val="24"/>
                <w:szCs w:val="24"/>
              </w:rPr>
              <w:t>PRESCRIBING PHYSICI</w:t>
            </w:r>
            <w:r w:rsidR="00B55E44">
              <w:rPr>
                <w:rFonts w:asciiTheme="minorHAnsi" w:hAnsiTheme="minorHAnsi"/>
                <w:b/>
                <w:sz w:val="24"/>
                <w:szCs w:val="24"/>
              </w:rPr>
              <w:t>AN</w:t>
            </w:r>
          </w:p>
          <w:p w:rsidR="00B55E44" w:rsidRDefault="00B55E44" w:rsidP="006B0CB5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B55E44">
              <w:rPr>
                <w:rFonts w:asciiTheme="minorHAnsi" w:hAnsiTheme="minorHAnsi"/>
                <w:sz w:val="24"/>
                <w:szCs w:val="24"/>
              </w:rPr>
              <w:t xml:space="preserve">Doctor’s Name: Dr. Smith; Location: UNM Mental Health – </w:t>
            </w:r>
            <w:proofErr w:type="spellStart"/>
            <w:r w:rsidRPr="00B55E44">
              <w:rPr>
                <w:rFonts w:asciiTheme="minorHAnsi" w:hAnsiTheme="minorHAnsi"/>
                <w:sz w:val="24"/>
                <w:szCs w:val="24"/>
              </w:rPr>
              <w:t>Cont</w:t>
            </w:r>
            <w:proofErr w:type="spellEnd"/>
            <w:r w:rsidRPr="00B55E44">
              <w:rPr>
                <w:rFonts w:asciiTheme="minorHAnsi" w:hAnsiTheme="minorHAnsi"/>
                <w:sz w:val="24"/>
                <w:szCs w:val="24"/>
              </w:rPr>
              <w:t xml:space="preserve"> Care; Phone Contact: </w:t>
            </w:r>
            <w:r w:rsidR="006B0CB5" w:rsidRPr="00B55E44">
              <w:rPr>
                <w:rFonts w:asciiTheme="minorHAnsi" w:hAnsiTheme="minorHAnsi"/>
                <w:sz w:val="24"/>
                <w:szCs w:val="24"/>
              </w:rPr>
              <w:t>272-2853</w:t>
            </w:r>
          </w:p>
          <w:p w:rsidR="00B55E44" w:rsidRDefault="00B55E44" w:rsidP="006B0CB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B55E44">
              <w:rPr>
                <w:rFonts w:asciiTheme="minorHAnsi" w:hAnsiTheme="minorHAnsi"/>
                <w:b/>
                <w:sz w:val="24"/>
                <w:szCs w:val="24"/>
              </w:rPr>
              <w:t>BEFORE ADMINISTERING MEDICATION</w:t>
            </w:r>
          </w:p>
          <w:p w:rsidR="00B55E44" w:rsidRDefault="006B0CB5" w:rsidP="006B0CB5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B55E44">
              <w:rPr>
                <w:rFonts w:asciiTheme="minorHAnsi" w:hAnsiTheme="minorHAnsi"/>
                <w:sz w:val="24"/>
                <w:szCs w:val="24"/>
              </w:rPr>
              <w:t>As outlined in the most recent Support Plan, Mike can become increasingly agitated, upset and have a hard time controlling himself if he is very frustrated, confused or otherwise irritated.</w:t>
            </w:r>
          </w:p>
          <w:p w:rsidR="00B55E44" w:rsidRPr="00B55E44" w:rsidRDefault="006B0CB5" w:rsidP="006B0CB5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B55E44">
              <w:rPr>
                <w:rFonts w:asciiTheme="minorHAnsi" w:hAnsiTheme="minorHAnsi"/>
                <w:b/>
                <w:sz w:val="24"/>
                <w:szCs w:val="24"/>
              </w:rPr>
              <w:t>Signs that Mike is becom</w:t>
            </w:r>
            <w:r w:rsidR="00B55E44">
              <w:rPr>
                <w:rFonts w:asciiTheme="minorHAnsi" w:hAnsiTheme="minorHAnsi"/>
                <w:b/>
                <w:sz w:val="24"/>
                <w:szCs w:val="24"/>
              </w:rPr>
              <w:t>ing increasingly upset include:</w:t>
            </w:r>
          </w:p>
          <w:p w:rsidR="00B55E44" w:rsidRPr="00B55E44" w:rsidRDefault="006B0CB5" w:rsidP="006B0CB5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B55E44">
              <w:rPr>
                <w:rFonts w:asciiTheme="minorHAnsi" w:hAnsiTheme="minorHAnsi"/>
                <w:b/>
                <w:sz w:val="24"/>
                <w:szCs w:val="24"/>
              </w:rPr>
              <w:t>‘whining’ tone of voice</w:t>
            </w:r>
          </w:p>
          <w:p w:rsidR="00B55E44" w:rsidRPr="00B55E44" w:rsidRDefault="006B0CB5" w:rsidP="006B0CB5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B55E44">
              <w:rPr>
                <w:rFonts w:asciiTheme="minorHAnsi" w:hAnsiTheme="minorHAnsi"/>
                <w:b/>
                <w:sz w:val="24"/>
                <w:szCs w:val="24"/>
              </w:rPr>
              <w:t>rapid pacing</w:t>
            </w:r>
          </w:p>
          <w:p w:rsidR="00B55E44" w:rsidRPr="00B55E44" w:rsidRDefault="006B0CB5" w:rsidP="006B0CB5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B55E44">
              <w:rPr>
                <w:rFonts w:asciiTheme="minorHAnsi" w:hAnsiTheme="minorHAnsi"/>
                <w:b/>
                <w:sz w:val="24"/>
                <w:szCs w:val="24"/>
              </w:rPr>
              <w:t>swearing/yelling</w:t>
            </w:r>
          </w:p>
          <w:p w:rsidR="00B55E44" w:rsidRPr="00B55E44" w:rsidRDefault="006B0CB5" w:rsidP="006B0CB5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B55E44">
              <w:rPr>
                <w:rFonts w:asciiTheme="minorHAnsi" w:hAnsiTheme="minorHAnsi"/>
                <w:b/>
                <w:sz w:val="24"/>
                <w:szCs w:val="24"/>
              </w:rPr>
              <w:t>wiping his hands over his face</w:t>
            </w:r>
          </w:p>
          <w:p w:rsidR="00B55E44" w:rsidRPr="00B55E44" w:rsidRDefault="006B0CB5" w:rsidP="006B0CB5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B55E44">
              <w:rPr>
                <w:rFonts w:asciiTheme="minorHAnsi" w:hAnsiTheme="minorHAnsi"/>
                <w:b/>
                <w:sz w:val="24"/>
                <w:szCs w:val="24"/>
              </w:rPr>
              <w:t>hitting table/wall with closed fist</w:t>
            </w:r>
          </w:p>
          <w:p w:rsidR="00B55E44" w:rsidRPr="00B55E44" w:rsidRDefault="006B0CB5" w:rsidP="006B0CB5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B55E44">
              <w:rPr>
                <w:rFonts w:asciiTheme="minorHAnsi" w:hAnsiTheme="minorHAnsi"/>
                <w:b/>
                <w:sz w:val="24"/>
                <w:szCs w:val="24"/>
              </w:rPr>
              <w:t>‘whipping’ his head forward repeatedly</w:t>
            </w:r>
          </w:p>
          <w:p w:rsidR="00B55E44" w:rsidRPr="00B55E44" w:rsidRDefault="006B0CB5" w:rsidP="006B0CB5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B55E44">
              <w:rPr>
                <w:rFonts w:asciiTheme="minorHAnsi" w:hAnsiTheme="minorHAnsi"/>
                <w:b/>
                <w:sz w:val="24"/>
                <w:szCs w:val="24"/>
              </w:rPr>
              <w:t>If Mike is showing signs of increased agitation try some of the foll</w:t>
            </w:r>
            <w:r w:rsidR="00B55E44">
              <w:rPr>
                <w:rFonts w:asciiTheme="minorHAnsi" w:hAnsiTheme="minorHAnsi"/>
                <w:b/>
                <w:sz w:val="24"/>
                <w:szCs w:val="24"/>
              </w:rPr>
              <w:t>owing tactics to help him calm:</w:t>
            </w:r>
          </w:p>
          <w:p w:rsidR="00B55E44" w:rsidRPr="00B55E44" w:rsidRDefault="006B0CB5" w:rsidP="006B0CB5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B55E44">
              <w:rPr>
                <w:rFonts w:asciiTheme="minorHAnsi" w:hAnsiTheme="minorHAnsi"/>
                <w:b/>
                <w:sz w:val="24"/>
                <w:szCs w:val="24"/>
              </w:rPr>
              <w:t>give him space and time to himself – 5-10 minutes should suffice</w:t>
            </w:r>
          </w:p>
          <w:p w:rsidR="00B55E44" w:rsidRPr="00B55E44" w:rsidRDefault="006B0CB5" w:rsidP="006B0CB5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B55E44">
              <w:rPr>
                <w:rFonts w:asciiTheme="minorHAnsi" w:hAnsiTheme="minorHAnsi"/>
                <w:b/>
                <w:sz w:val="24"/>
                <w:szCs w:val="24"/>
              </w:rPr>
              <w:t>ask hi</w:t>
            </w:r>
            <w:r w:rsidR="00B55E44">
              <w:rPr>
                <w:rFonts w:asciiTheme="minorHAnsi" w:hAnsiTheme="minorHAnsi"/>
                <w:b/>
                <w:sz w:val="24"/>
                <w:szCs w:val="24"/>
              </w:rPr>
              <w:t>m if he’d like to take a shower</w:t>
            </w:r>
          </w:p>
          <w:p w:rsidR="00B55E44" w:rsidRPr="00B55E44" w:rsidRDefault="006B0CB5" w:rsidP="006B0CB5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B55E44">
              <w:rPr>
                <w:rFonts w:asciiTheme="minorHAnsi" w:hAnsiTheme="minorHAnsi"/>
                <w:b/>
                <w:sz w:val="24"/>
                <w:szCs w:val="24"/>
              </w:rPr>
              <w:t>offer a healthy snack/drink</w:t>
            </w:r>
          </w:p>
          <w:p w:rsidR="00B55E44" w:rsidRPr="00B55E44" w:rsidRDefault="006B0CB5" w:rsidP="006B0CB5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B55E44">
              <w:rPr>
                <w:rFonts w:asciiTheme="minorHAnsi" w:hAnsiTheme="minorHAnsi"/>
                <w:b/>
                <w:sz w:val="24"/>
                <w:szCs w:val="24"/>
              </w:rPr>
              <w:t>offer time to watch a movie or listen to music</w:t>
            </w:r>
          </w:p>
          <w:p w:rsidR="00B55E44" w:rsidRPr="00B55E44" w:rsidRDefault="006B0CB5" w:rsidP="00B55E44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B55E44">
              <w:rPr>
                <w:rFonts w:asciiTheme="minorHAnsi" w:hAnsiTheme="minorHAnsi"/>
                <w:b/>
                <w:sz w:val="24"/>
                <w:szCs w:val="24"/>
              </w:rPr>
              <w:t>give him more time/space then return to the interaction</w:t>
            </w:r>
          </w:p>
          <w:p w:rsidR="00B55E44" w:rsidRDefault="006B0CB5" w:rsidP="006B0CB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B55E44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CONSIDER CONTACTING NUR</w:t>
            </w:r>
            <w:r w:rsidR="00B55E44">
              <w:rPr>
                <w:rFonts w:asciiTheme="minorHAnsi" w:hAnsiTheme="minorHAnsi"/>
                <w:b/>
                <w:sz w:val="24"/>
                <w:szCs w:val="24"/>
              </w:rPr>
              <w:t>SE REGARDING PRN MEDICATION IF</w:t>
            </w:r>
          </w:p>
          <w:p w:rsidR="00B55E44" w:rsidRDefault="006B0CB5" w:rsidP="006B0CB5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B55E44">
              <w:rPr>
                <w:rFonts w:asciiTheme="minorHAnsi" w:hAnsiTheme="minorHAnsi"/>
                <w:sz w:val="24"/>
                <w:szCs w:val="24"/>
              </w:rPr>
              <w:t>Prolonged (30+ minutes) of emotional distress (e.g. crying, yelling swearing) that is not helped by redirec</w:t>
            </w:r>
            <w:r w:rsidR="00B55E44">
              <w:rPr>
                <w:rFonts w:asciiTheme="minorHAnsi" w:hAnsiTheme="minorHAnsi"/>
                <w:sz w:val="24"/>
                <w:szCs w:val="24"/>
              </w:rPr>
              <w:t>tion or break from interaction.</w:t>
            </w:r>
          </w:p>
          <w:p w:rsidR="00B55E44" w:rsidRDefault="006B0CB5" w:rsidP="006B0CB5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B55E44">
              <w:rPr>
                <w:rFonts w:asciiTheme="minorHAnsi" w:hAnsiTheme="minorHAnsi"/>
                <w:sz w:val="24"/>
                <w:szCs w:val="24"/>
              </w:rPr>
              <w:t>At the first sign of physical threat to himself or others (e.g. raising fist at other, smac</w:t>
            </w:r>
            <w:r w:rsidR="00B55E44">
              <w:rPr>
                <w:rFonts w:asciiTheme="minorHAnsi" w:hAnsiTheme="minorHAnsi"/>
                <w:sz w:val="24"/>
                <w:szCs w:val="24"/>
              </w:rPr>
              <w:t xml:space="preserve">king own head, hitting own leg). </w:t>
            </w:r>
          </w:p>
          <w:p w:rsidR="00B55E44" w:rsidRDefault="006B0CB5" w:rsidP="006B0CB5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B55E44">
              <w:rPr>
                <w:rFonts w:asciiTheme="minorHAnsi" w:hAnsiTheme="minorHAnsi"/>
                <w:sz w:val="24"/>
                <w:szCs w:val="24"/>
              </w:rPr>
              <w:t>At the first sign of any suspected hallucinatory experience (e.g. fearfully referenc</w:t>
            </w:r>
            <w:r w:rsidR="00B55E44">
              <w:rPr>
                <w:rFonts w:asciiTheme="minorHAnsi" w:hAnsiTheme="minorHAnsi"/>
                <w:sz w:val="24"/>
                <w:szCs w:val="24"/>
              </w:rPr>
              <w:t>ing a person that is not there)</w:t>
            </w:r>
          </w:p>
          <w:p w:rsidR="00B55E44" w:rsidRDefault="006B0CB5" w:rsidP="006B0CB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B55E44">
              <w:rPr>
                <w:rFonts w:asciiTheme="minorHAnsi" w:hAnsiTheme="minorHAnsi"/>
                <w:b/>
                <w:sz w:val="24"/>
                <w:szCs w:val="24"/>
              </w:rPr>
              <w:t>ASSIST WITH PRESCRI</w:t>
            </w:r>
            <w:r w:rsidR="00B55E44">
              <w:rPr>
                <w:rFonts w:asciiTheme="minorHAnsi" w:hAnsiTheme="minorHAnsi"/>
                <w:b/>
                <w:sz w:val="24"/>
                <w:szCs w:val="24"/>
              </w:rPr>
              <w:t>BED DOSAGE OF PRN MEDICATION IF</w:t>
            </w:r>
          </w:p>
          <w:p w:rsidR="00B55E44" w:rsidRPr="00B55E44" w:rsidRDefault="006B0CB5" w:rsidP="006B0CB5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B55E44">
              <w:rPr>
                <w:rFonts w:asciiTheme="minorHAnsi" w:hAnsiTheme="minorHAnsi"/>
                <w:sz w:val="24"/>
                <w:szCs w:val="24"/>
              </w:rPr>
              <w:t>The above circumstances have been met or another equally serious s</w:t>
            </w:r>
            <w:r w:rsidR="00B55E44" w:rsidRPr="00B55E44">
              <w:rPr>
                <w:rFonts w:asciiTheme="minorHAnsi" w:hAnsiTheme="minorHAnsi"/>
                <w:sz w:val="24"/>
                <w:szCs w:val="24"/>
              </w:rPr>
              <w:t>et of events is in motion; AND . . .</w:t>
            </w:r>
          </w:p>
          <w:p w:rsidR="006B0CB5" w:rsidRPr="00B55E44" w:rsidRDefault="006B0CB5" w:rsidP="006B0CB5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B55E44">
              <w:rPr>
                <w:rFonts w:asciiTheme="minorHAnsi" w:hAnsiTheme="minorHAnsi"/>
                <w:sz w:val="24"/>
                <w:szCs w:val="24"/>
              </w:rPr>
              <w:t xml:space="preserve">You have followed any/all other guidelines of YOUR RESIDENTIAL AGENCY’S NURSING PLAN which may include calling the agency nurse for final approval prior to </w:t>
            </w:r>
            <w:r w:rsidR="007B31D5">
              <w:rPr>
                <w:rFonts w:asciiTheme="minorHAnsi" w:hAnsiTheme="minorHAnsi"/>
                <w:sz w:val="24"/>
                <w:szCs w:val="24"/>
              </w:rPr>
              <w:t>medication assistance</w:t>
            </w:r>
            <w:r w:rsidRPr="00B55E44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B55E44" w:rsidRDefault="00B55E44" w:rsidP="006B0CB5">
            <w:pPr>
              <w:rPr>
                <w:b/>
                <w:sz w:val="24"/>
                <w:szCs w:val="24"/>
              </w:rPr>
            </w:pPr>
          </w:p>
          <w:p w:rsidR="00E66214" w:rsidRPr="006B0CB5" w:rsidRDefault="006B0CB5" w:rsidP="006B0CB5">
            <w:pPr>
              <w:rPr>
                <w:b/>
                <w:sz w:val="24"/>
                <w:szCs w:val="24"/>
              </w:rPr>
            </w:pPr>
            <w:r w:rsidRPr="006B0CB5">
              <w:rPr>
                <w:b/>
                <w:sz w:val="24"/>
                <w:szCs w:val="24"/>
              </w:rPr>
              <w:t>PLEASE NOTIFY THE BSC OF ANY/ALL PRN USAGE BY PHONE OR AT THE NEXT CONSULTATION SESSION</w:t>
            </w:r>
          </w:p>
        </w:tc>
      </w:tr>
      <w:tr w:rsidR="00E66214" w:rsidTr="00007136">
        <w:tc>
          <w:tcPr>
            <w:tcW w:w="4677" w:type="dxa"/>
            <w:gridSpan w:val="2"/>
            <w:tcBorders>
              <w:top w:val="single" w:sz="18" w:space="0" w:color="auto"/>
              <w:bottom w:val="nil"/>
            </w:tcBorders>
            <w:vAlign w:val="bottom"/>
          </w:tcPr>
          <w:p w:rsidR="00E2235F" w:rsidRDefault="00E2235F" w:rsidP="00E66214">
            <w:pPr>
              <w:pBdr>
                <w:bottom w:val="single" w:sz="12" w:space="1" w:color="auto"/>
              </w:pBdr>
              <w:rPr>
                <w:i/>
                <w:sz w:val="24"/>
                <w:szCs w:val="24"/>
              </w:rPr>
            </w:pPr>
          </w:p>
          <w:p w:rsidR="00E2235F" w:rsidRPr="00FF1230" w:rsidRDefault="00E2235F" w:rsidP="00E66214">
            <w:pPr>
              <w:pBdr>
                <w:bottom w:val="single" w:sz="12" w:space="1" w:color="auto"/>
              </w:pBdr>
              <w:rPr>
                <w:i/>
                <w:sz w:val="24"/>
                <w:szCs w:val="24"/>
              </w:rPr>
            </w:pPr>
          </w:p>
          <w:p w:rsidR="00E66214" w:rsidRPr="008547EF" w:rsidRDefault="00E66214" w:rsidP="00E66214">
            <w:pPr>
              <w:rPr>
                <w:b/>
                <w:sz w:val="24"/>
                <w:szCs w:val="24"/>
              </w:rPr>
            </w:pPr>
            <w:r w:rsidRPr="008547EF">
              <w:rPr>
                <w:b/>
                <w:sz w:val="24"/>
                <w:szCs w:val="24"/>
              </w:rPr>
              <w:t>BSC SIGNATURE</w:t>
            </w:r>
          </w:p>
          <w:p w:rsidR="00E66214" w:rsidRPr="00FF1230" w:rsidRDefault="00FF1230" w:rsidP="00E66214">
            <w:pPr>
              <w:rPr>
                <w:i/>
                <w:sz w:val="24"/>
                <w:szCs w:val="24"/>
              </w:rPr>
            </w:pPr>
            <w:r w:rsidRPr="00FF1230">
              <w:rPr>
                <w:i/>
                <w:sz w:val="24"/>
                <w:szCs w:val="24"/>
              </w:rPr>
              <w:t xml:space="preserve">WITH TITLE AND </w:t>
            </w:r>
            <w:r w:rsidR="00E66214" w:rsidRPr="00FF1230">
              <w:rPr>
                <w:i/>
                <w:sz w:val="24"/>
                <w:szCs w:val="24"/>
              </w:rPr>
              <w:t>CREDENTIALS</w:t>
            </w:r>
          </w:p>
        </w:tc>
        <w:tc>
          <w:tcPr>
            <w:tcW w:w="4683" w:type="dxa"/>
            <w:gridSpan w:val="2"/>
            <w:tcBorders>
              <w:top w:val="single" w:sz="18" w:space="0" w:color="auto"/>
              <w:bottom w:val="nil"/>
            </w:tcBorders>
            <w:vAlign w:val="bottom"/>
          </w:tcPr>
          <w:p w:rsidR="00E66214" w:rsidRDefault="00E66214" w:rsidP="00E66214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FF1230" w:rsidRDefault="00E66214" w:rsidP="00E662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  <w:p w:rsidR="00E66214" w:rsidRPr="00E66214" w:rsidRDefault="00E66214" w:rsidP="00E66214">
            <w:pPr>
              <w:rPr>
                <w:b/>
                <w:sz w:val="24"/>
                <w:szCs w:val="24"/>
              </w:rPr>
            </w:pPr>
          </w:p>
        </w:tc>
      </w:tr>
    </w:tbl>
    <w:p w:rsidR="007B31D5" w:rsidRPr="000E7A90" w:rsidRDefault="007B31D5" w:rsidP="000E7A90">
      <w:pPr>
        <w:rPr>
          <w:b/>
          <w:sz w:val="24"/>
          <w:szCs w:val="24"/>
        </w:rPr>
      </w:pPr>
      <w:bookmarkStart w:id="0" w:name="_GoBack"/>
      <w:bookmarkEnd w:id="0"/>
    </w:p>
    <w:sectPr w:rsidR="007B31D5" w:rsidRPr="000E7A90" w:rsidSect="00E2235F">
      <w:headerReference w:type="default" r:id="rId7"/>
      <w:footerReference w:type="default" r:id="rId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2AE" w:rsidRDefault="006B42AE" w:rsidP="006B42AE">
      <w:pPr>
        <w:spacing w:after="0" w:line="240" w:lineRule="auto"/>
      </w:pPr>
      <w:r>
        <w:separator/>
      </w:r>
    </w:p>
  </w:endnote>
  <w:endnote w:type="continuationSeparator" w:id="0">
    <w:p w:rsidR="006B42AE" w:rsidRDefault="006B42AE" w:rsidP="006B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7EF" w:rsidRDefault="00D91FF4">
    <w:pPr>
      <w:pStyle w:val="Footer"/>
    </w:pPr>
    <w:r>
      <w:t>2016 04 06 BSC RESOURCE PACKET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2AE" w:rsidRDefault="006B42AE" w:rsidP="006B42AE">
      <w:pPr>
        <w:spacing w:after="0" w:line="240" w:lineRule="auto"/>
      </w:pPr>
      <w:r>
        <w:separator/>
      </w:r>
    </w:p>
  </w:footnote>
  <w:footnote w:type="continuationSeparator" w:id="0">
    <w:p w:rsidR="006B42AE" w:rsidRDefault="006B42AE" w:rsidP="006B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AE" w:rsidRPr="006B0CB5" w:rsidRDefault="000E7A90" w:rsidP="006B42AE">
    <w:pPr>
      <w:pStyle w:val="Header"/>
      <w:jc w:val="center"/>
      <w:rPr>
        <w:sz w:val="36"/>
        <w:szCs w:val="32"/>
      </w:rPr>
    </w:pPr>
    <w:r w:rsidRPr="006B0CB5">
      <w:rPr>
        <w:sz w:val="36"/>
        <w:szCs w:val="32"/>
      </w:rPr>
      <w:t>PRN PSYCHOTROPIC MEDICATION PLAN (PPMP)</w:t>
    </w:r>
    <w:r w:rsidR="006B42AE" w:rsidRPr="006B0CB5">
      <w:rPr>
        <w:sz w:val="36"/>
        <w:szCs w:val="32"/>
      </w:rPr>
      <w:t xml:space="preserve"> </w:t>
    </w:r>
    <w:r w:rsidR="006B0CB5" w:rsidRPr="006B0CB5">
      <w:rPr>
        <w:sz w:val="36"/>
        <w:szCs w:val="32"/>
      </w:rPr>
      <w:t>EXAMPLE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CDB"/>
    <w:multiLevelType w:val="hybridMultilevel"/>
    <w:tmpl w:val="D7A43DDE"/>
    <w:lvl w:ilvl="0" w:tplc="04090019">
      <w:start w:val="2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08C2"/>
    <w:multiLevelType w:val="hybridMultilevel"/>
    <w:tmpl w:val="2252149E"/>
    <w:lvl w:ilvl="0" w:tplc="562C6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98E07F6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02225"/>
    <w:multiLevelType w:val="hybridMultilevel"/>
    <w:tmpl w:val="EC4019F8"/>
    <w:lvl w:ilvl="0" w:tplc="0912605C">
      <w:start w:val="1"/>
      <w:numFmt w:val="upperRoman"/>
      <w:lvlText w:val="%1."/>
      <w:lvlJc w:val="right"/>
      <w:pPr>
        <w:ind w:left="0" w:firstLine="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2374A"/>
    <w:multiLevelType w:val="hybridMultilevel"/>
    <w:tmpl w:val="22DA58E8"/>
    <w:lvl w:ilvl="0" w:tplc="709C8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70A95"/>
    <w:multiLevelType w:val="hybridMultilevel"/>
    <w:tmpl w:val="ECBA361C"/>
    <w:lvl w:ilvl="0" w:tplc="A6BE4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E2A95"/>
    <w:multiLevelType w:val="hybridMultilevel"/>
    <w:tmpl w:val="F20EC986"/>
    <w:lvl w:ilvl="0" w:tplc="AF4A18C0">
      <w:start w:val="4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136E03"/>
    <w:multiLevelType w:val="hybridMultilevel"/>
    <w:tmpl w:val="BBB45CA0"/>
    <w:lvl w:ilvl="0" w:tplc="26C81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176B7"/>
    <w:multiLevelType w:val="hybridMultilevel"/>
    <w:tmpl w:val="2AA41D1C"/>
    <w:lvl w:ilvl="0" w:tplc="9A843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72"/>
    <w:rsid w:val="00007136"/>
    <w:rsid w:val="000E7A90"/>
    <w:rsid w:val="001F46EC"/>
    <w:rsid w:val="00505372"/>
    <w:rsid w:val="005A579F"/>
    <w:rsid w:val="005F2A65"/>
    <w:rsid w:val="006B0CB5"/>
    <w:rsid w:val="006B42AE"/>
    <w:rsid w:val="00717C1C"/>
    <w:rsid w:val="007B31D5"/>
    <w:rsid w:val="007D23E6"/>
    <w:rsid w:val="008547EF"/>
    <w:rsid w:val="00870279"/>
    <w:rsid w:val="00A17F85"/>
    <w:rsid w:val="00B55E44"/>
    <w:rsid w:val="00CC64D3"/>
    <w:rsid w:val="00D91FF4"/>
    <w:rsid w:val="00DA7BD3"/>
    <w:rsid w:val="00E2235F"/>
    <w:rsid w:val="00E52CA8"/>
    <w:rsid w:val="00E66214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765070"/>
  <w15:chartTrackingRefBased/>
  <w15:docId w15:val="{BCA09579-E87C-41E6-96AA-3E601CD9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2AE"/>
  </w:style>
  <w:style w:type="paragraph" w:styleId="Footer">
    <w:name w:val="footer"/>
    <w:basedOn w:val="Normal"/>
    <w:link w:val="FooterChar"/>
    <w:uiPriority w:val="99"/>
    <w:unhideWhenUsed/>
    <w:rsid w:val="006B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2AE"/>
  </w:style>
  <w:style w:type="paragraph" w:styleId="ListParagraph">
    <w:name w:val="List Paragraph"/>
    <w:basedOn w:val="Normal"/>
    <w:uiPriority w:val="34"/>
    <w:qFormat/>
    <w:rsid w:val="006B42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Rutland</dc:creator>
  <cp:keywords/>
  <dc:description/>
  <cp:lastModifiedBy>Jason Buckles</cp:lastModifiedBy>
  <cp:revision>2</cp:revision>
  <dcterms:created xsi:type="dcterms:W3CDTF">2016-07-06T16:05:00Z</dcterms:created>
  <dcterms:modified xsi:type="dcterms:W3CDTF">2016-07-06T16:05:00Z</dcterms:modified>
</cp:coreProperties>
</file>