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2163"/>
        <w:gridCol w:w="2883"/>
        <w:gridCol w:w="1800"/>
      </w:tblGrid>
      <w:tr w:rsidR="00505372" w:rsidTr="00E66214">
        <w:tc>
          <w:tcPr>
            <w:tcW w:w="9360" w:type="dxa"/>
            <w:gridSpan w:val="4"/>
            <w:tcBorders>
              <w:bottom w:val="single" w:sz="18" w:space="0" w:color="auto"/>
            </w:tcBorders>
            <w:vAlign w:val="center"/>
          </w:tcPr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NAME OF BSC, WITH CREDENTIALS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NAME OF BSC AGENCY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CITY, NEW MEXICO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PHONE CONTACT; FAX CONTACT</w:t>
            </w:r>
          </w:p>
          <w:p w:rsidR="00505372" w:rsidRDefault="00505372" w:rsidP="00505372">
            <w:pPr>
              <w:spacing w:before="60" w:after="60"/>
              <w:jc w:val="center"/>
              <w:rPr>
                <w:b/>
              </w:rPr>
            </w:pPr>
            <w:r w:rsidRPr="00505372">
              <w:rPr>
                <w:b/>
              </w:rPr>
              <w:t>EMAIL ADDRESS</w:t>
            </w:r>
          </w:p>
          <w:p w:rsidR="00B55E44" w:rsidRDefault="00B55E44" w:rsidP="00505372">
            <w:pPr>
              <w:spacing w:before="60" w:after="60"/>
              <w:jc w:val="center"/>
            </w:pPr>
          </w:p>
        </w:tc>
      </w:tr>
      <w:tr w:rsidR="00505372" w:rsidTr="00E66214">
        <w:tc>
          <w:tcPr>
            <w:tcW w:w="9360" w:type="dxa"/>
            <w:gridSpan w:val="4"/>
            <w:tcBorders>
              <w:top w:val="single" w:sz="18" w:space="0" w:color="auto"/>
            </w:tcBorders>
            <w:vAlign w:val="center"/>
          </w:tcPr>
          <w:p w:rsidR="00505372" w:rsidRPr="00DA7BD3" w:rsidRDefault="000E7A90" w:rsidP="00505372">
            <w:pPr>
              <w:spacing w:before="60" w:after="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PRN PSYCHOTROPIC MEDICATION PLAN</w:t>
            </w:r>
          </w:p>
          <w:p w:rsidR="00505372" w:rsidRPr="00505372" w:rsidRDefault="00505372" w:rsidP="0050537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TIME PERIOD</w:t>
            </w:r>
          </w:p>
        </w:tc>
      </w:tr>
      <w:tr w:rsidR="006B0CB5" w:rsidRPr="00AD3087" w:rsidTr="006B0CB5">
        <w:tc>
          <w:tcPr>
            <w:tcW w:w="2514" w:type="dxa"/>
            <w:tcBorders>
              <w:top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NAME: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 Gibson</w:t>
            </w:r>
          </w:p>
        </w:tc>
        <w:tc>
          <w:tcPr>
            <w:tcW w:w="2883" w:type="dxa"/>
            <w:tcBorders>
              <w:top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JACKSON CLASS MEMBER: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6B0CB5" w:rsidRPr="00AD3087" w:rsidTr="006B0CB5">
        <w:tc>
          <w:tcPr>
            <w:tcW w:w="2514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216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5/8/79</w:t>
            </w:r>
          </w:p>
        </w:tc>
        <w:tc>
          <w:tcPr>
            <w:tcW w:w="288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LAST 4 OF SSN:</w:t>
            </w:r>
          </w:p>
        </w:tc>
        <w:tc>
          <w:tcPr>
            <w:tcW w:w="1800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8897</w:t>
            </w:r>
          </w:p>
        </w:tc>
      </w:tr>
      <w:tr w:rsidR="006B0CB5" w:rsidRPr="00AD3087" w:rsidTr="006B0CB5">
        <w:tc>
          <w:tcPr>
            <w:tcW w:w="2514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ADDRESS:</w:t>
            </w:r>
          </w:p>
        </w:tc>
        <w:tc>
          <w:tcPr>
            <w:tcW w:w="216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123 South St </w:t>
            </w:r>
            <w:proofErr w:type="spellStart"/>
            <w:r>
              <w:rPr>
                <w:b/>
                <w:sz w:val="24"/>
                <w:szCs w:val="24"/>
              </w:rPr>
              <w:t>Abq</w:t>
            </w:r>
            <w:proofErr w:type="spellEnd"/>
            <w:r>
              <w:rPr>
                <w:b/>
                <w:sz w:val="24"/>
                <w:szCs w:val="24"/>
              </w:rPr>
              <w:t>, NM 87108</w:t>
            </w:r>
          </w:p>
        </w:tc>
        <w:tc>
          <w:tcPr>
            <w:tcW w:w="288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INDIVIDUAL’S PHONE CONTACT:</w:t>
            </w:r>
          </w:p>
        </w:tc>
        <w:tc>
          <w:tcPr>
            <w:tcW w:w="1800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888-123-4567</w:t>
            </w:r>
          </w:p>
        </w:tc>
      </w:tr>
      <w:tr w:rsidR="006B0CB5" w:rsidRPr="00AD3087" w:rsidTr="006B0CB5">
        <w:tc>
          <w:tcPr>
            <w:tcW w:w="2514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GUARDIAN:</w:t>
            </w:r>
          </w:p>
        </w:tc>
        <w:tc>
          <w:tcPr>
            <w:tcW w:w="216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Self</w:t>
            </w:r>
          </w:p>
        </w:tc>
        <w:tc>
          <w:tcPr>
            <w:tcW w:w="288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GUARDIAN CONTACT:</w:t>
            </w:r>
          </w:p>
        </w:tc>
        <w:tc>
          <w:tcPr>
            <w:tcW w:w="1800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888-123-4567</w:t>
            </w:r>
          </w:p>
        </w:tc>
      </w:tr>
      <w:tr w:rsidR="006B0CB5" w:rsidRPr="00AD3087" w:rsidTr="006B0CB5">
        <w:tc>
          <w:tcPr>
            <w:tcW w:w="2514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RESIDENTIAL AGENCY:</w:t>
            </w:r>
          </w:p>
        </w:tc>
        <w:tc>
          <w:tcPr>
            <w:tcW w:w="216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Homes Inc</w:t>
            </w:r>
          </w:p>
        </w:tc>
        <w:tc>
          <w:tcPr>
            <w:tcW w:w="288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CCS AGENCY:</w:t>
            </w:r>
          </w:p>
        </w:tc>
        <w:tc>
          <w:tcPr>
            <w:tcW w:w="1800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Crafts Inc</w:t>
            </w:r>
          </w:p>
        </w:tc>
      </w:tr>
      <w:tr w:rsidR="006B0CB5" w:rsidRPr="00AD3087" w:rsidTr="006B0CB5">
        <w:tc>
          <w:tcPr>
            <w:tcW w:w="2514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MANAGER:</w:t>
            </w:r>
          </w:p>
        </w:tc>
        <w:tc>
          <w:tcPr>
            <w:tcW w:w="216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Kathy Smith</w:t>
            </w:r>
          </w:p>
        </w:tc>
        <w:tc>
          <w:tcPr>
            <w:tcW w:w="288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CASE MANAGER AGENCY:</w:t>
            </w:r>
          </w:p>
        </w:tc>
        <w:tc>
          <w:tcPr>
            <w:tcW w:w="1800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 Experts</w:t>
            </w:r>
          </w:p>
        </w:tc>
      </w:tr>
      <w:tr w:rsidR="006B0CB5" w:rsidRPr="00AD3087" w:rsidTr="006B0CB5">
        <w:tc>
          <w:tcPr>
            <w:tcW w:w="2514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OTHER PROVIDERS:</w:t>
            </w:r>
          </w:p>
        </w:tc>
        <w:tc>
          <w:tcPr>
            <w:tcW w:w="216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SLP John Brown</w:t>
            </w:r>
          </w:p>
        </w:tc>
        <w:tc>
          <w:tcPr>
            <w:tcW w:w="2883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REGION OF RESIDENCE:</w:t>
            </w:r>
          </w:p>
        </w:tc>
        <w:tc>
          <w:tcPr>
            <w:tcW w:w="1800" w:type="dxa"/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Metro</w:t>
            </w:r>
          </w:p>
        </w:tc>
      </w:tr>
      <w:tr w:rsidR="006B0CB5" w:rsidRPr="00AD3087" w:rsidTr="006B0CB5">
        <w:tc>
          <w:tcPr>
            <w:tcW w:w="2514" w:type="dxa"/>
            <w:tcBorders>
              <w:bottom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ANNUAL ISP DATE:</w:t>
            </w: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2/1/16-2/15/17</w:t>
            </w:r>
          </w:p>
        </w:tc>
        <w:tc>
          <w:tcPr>
            <w:tcW w:w="2883" w:type="dxa"/>
            <w:tcBorders>
              <w:bottom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 w:rsidRPr="00AD3087">
              <w:rPr>
                <w:b/>
                <w:sz w:val="24"/>
                <w:szCs w:val="24"/>
              </w:rPr>
              <w:t>DATE OF REPORT:</w:t>
            </w: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6B0CB5" w:rsidRPr="00AD3087" w:rsidRDefault="006B0CB5" w:rsidP="00117F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4/6/2016</w:t>
            </w:r>
          </w:p>
        </w:tc>
      </w:tr>
      <w:tr w:rsidR="00E66214" w:rsidTr="00E66214">
        <w:tc>
          <w:tcPr>
            <w:tcW w:w="9360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55E44" w:rsidRDefault="00B55E44" w:rsidP="00B55E44">
            <w:pPr>
              <w:pStyle w:val="ListParagraph"/>
              <w:ind w:left="1080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6B0CB5" w:rsidRDefault="006B0CB5" w:rsidP="006B0CB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MEDICATION INFORMATION</w:t>
            </w:r>
          </w:p>
          <w:p w:rsidR="006B0CB5" w:rsidRP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>PRN Medication: Ativan; Dosage: 3mg; Reason: Agitation</w:t>
            </w:r>
          </w:p>
          <w:p w:rsidR="00B55E44" w:rsidRDefault="006B0CB5" w:rsidP="006B0CB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PRESCRIBING PHYSICI</w:t>
            </w:r>
            <w:r w:rsidR="00B55E44">
              <w:rPr>
                <w:rFonts w:asciiTheme="minorHAnsi" w:hAnsiTheme="minorHAnsi"/>
                <w:b/>
                <w:sz w:val="24"/>
                <w:szCs w:val="24"/>
              </w:rPr>
              <w:t>AN</w:t>
            </w:r>
          </w:p>
          <w:p w:rsidR="00B55E44" w:rsidRDefault="00B55E44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 xml:space="preserve">Doctor’s Name: Dr. Smith; Location: UNM Mental Health – </w:t>
            </w:r>
            <w:proofErr w:type="spellStart"/>
            <w:r w:rsidRPr="00B55E44">
              <w:rPr>
                <w:rFonts w:asciiTheme="minorHAnsi" w:hAnsiTheme="minorHAnsi"/>
                <w:sz w:val="24"/>
                <w:szCs w:val="24"/>
              </w:rPr>
              <w:t>Cont</w:t>
            </w:r>
            <w:proofErr w:type="spellEnd"/>
            <w:r w:rsidRPr="00B55E44">
              <w:rPr>
                <w:rFonts w:asciiTheme="minorHAnsi" w:hAnsiTheme="minorHAnsi"/>
                <w:sz w:val="24"/>
                <w:szCs w:val="24"/>
              </w:rPr>
              <w:t xml:space="preserve"> Care; Phone Contact: </w:t>
            </w:r>
            <w:r w:rsidR="006B0CB5" w:rsidRPr="00B55E44">
              <w:rPr>
                <w:rFonts w:asciiTheme="minorHAnsi" w:hAnsiTheme="minorHAnsi"/>
                <w:sz w:val="24"/>
                <w:szCs w:val="24"/>
              </w:rPr>
              <w:t>272-2853</w:t>
            </w:r>
          </w:p>
          <w:p w:rsidR="00B55E44" w:rsidRDefault="00B55E44" w:rsidP="006B0CB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BEFORE ADMINISTERING MEDICATION</w:t>
            </w:r>
          </w:p>
          <w:p w:rsid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>As outlined in the most recent Support Plan, Mike can become increasingly agitated, upset and have a hard time controlling himself if he is very frustrated, confused or otherwise irritated.</w:t>
            </w:r>
          </w:p>
          <w:p w:rsidR="00B55E44" w:rsidRP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Signs that Mike is becom</w:t>
            </w:r>
            <w:r w:rsidR="00B55E44">
              <w:rPr>
                <w:rFonts w:asciiTheme="minorHAnsi" w:hAnsiTheme="minorHAnsi"/>
                <w:b/>
                <w:sz w:val="24"/>
                <w:szCs w:val="24"/>
              </w:rPr>
              <w:t>ing increasingly upset include: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‘whining’ tone of voice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rapid pacing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swearing/yelling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wiping his hands over his face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hitting table/wall with closed fist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‘whipping’ his head forward repeatedly</w:t>
            </w:r>
          </w:p>
          <w:p w:rsidR="00B55E44" w:rsidRP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If Mike is showing signs of increased agitation try some of the foll</w:t>
            </w:r>
            <w:r w:rsidR="00B55E44">
              <w:rPr>
                <w:rFonts w:asciiTheme="minorHAnsi" w:hAnsiTheme="minorHAnsi"/>
                <w:b/>
                <w:sz w:val="24"/>
                <w:szCs w:val="24"/>
              </w:rPr>
              <w:t>owing tactics to help him calm: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give him space and time to himself – 5-10 minutes should suffice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ask hi</w:t>
            </w:r>
            <w:r w:rsidR="00B55E44">
              <w:rPr>
                <w:rFonts w:asciiTheme="minorHAnsi" w:hAnsiTheme="minorHAnsi"/>
                <w:b/>
                <w:sz w:val="24"/>
                <w:szCs w:val="24"/>
              </w:rPr>
              <w:t>m if he’d like to take a shower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offer a healthy snack/drink</w:t>
            </w:r>
          </w:p>
          <w:p w:rsidR="00B55E44" w:rsidRPr="00B55E44" w:rsidRDefault="006B0CB5" w:rsidP="006B0CB5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offer time to watch a movie or listen to music</w:t>
            </w:r>
          </w:p>
          <w:p w:rsidR="00B55E44" w:rsidRPr="00B55E44" w:rsidRDefault="006B0CB5" w:rsidP="00B55E44">
            <w:pPr>
              <w:pStyle w:val="ListParagraph"/>
              <w:numPr>
                <w:ilvl w:val="2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give him more time/space then return to the interaction</w:t>
            </w:r>
          </w:p>
          <w:p w:rsidR="00B55E44" w:rsidRDefault="006B0CB5" w:rsidP="006B0CB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CONSIDER CONTACTING NUR</w:t>
            </w:r>
            <w:r w:rsidR="00B55E44">
              <w:rPr>
                <w:rFonts w:asciiTheme="minorHAnsi" w:hAnsiTheme="minorHAnsi"/>
                <w:b/>
                <w:sz w:val="24"/>
                <w:szCs w:val="24"/>
              </w:rPr>
              <w:t>SE REGARDING PRN MEDICATION IF</w:t>
            </w:r>
          </w:p>
          <w:p w:rsid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>Prolonged (30+ minutes) of emotional distress (e.g. crying, yelling swearing) that is not helped by redirec</w:t>
            </w:r>
            <w:r w:rsidR="00B55E44">
              <w:rPr>
                <w:rFonts w:asciiTheme="minorHAnsi" w:hAnsiTheme="minorHAnsi"/>
                <w:sz w:val="24"/>
                <w:szCs w:val="24"/>
              </w:rPr>
              <w:t>tion or break from interaction.</w:t>
            </w:r>
          </w:p>
          <w:p w:rsid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>At the first sign of physical threat to himself or others (e.g. raising fist at other, smac</w:t>
            </w:r>
            <w:r w:rsidR="00B55E44">
              <w:rPr>
                <w:rFonts w:asciiTheme="minorHAnsi" w:hAnsiTheme="minorHAnsi"/>
                <w:sz w:val="24"/>
                <w:szCs w:val="24"/>
              </w:rPr>
              <w:t xml:space="preserve">king own head, hitting own leg). </w:t>
            </w:r>
          </w:p>
          <w:p w:rsid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>At the first sign of any suspected hallucinatory experience (e.g. fearfully referenc</w:t>
            </w:r>
            <w:r w:rsidR="00B55E44">
              <w:rPr>
                <w:rFonts w:asciiTheme="minorHAnsi" w:hAnsiTheme="minorHAnsi"/>
                <w:sz w:val="24"/>
                <w:szCs w:val="24"/>
              </w:rPr>
              <w:t>ing a person that is not there)</w:t>
            </w:r>
          </w:p>
          <w:p w:rsidR="00B55E44" w:rsidRDefault="006B0CB5" w:rsidP="006B0CB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4"/>
                <w:szCs w:val="24"/>
              </w:rPr>
            </w:pPr>
            <w:r w:rsidRPr="00B55E44">
              <w:rPr>
                <w:rFonts w:asciiTheme="minorHAnsi" w:hAnsiTheme="minorHAnsi"/>
                <w:b/>
                <w:sz w:val="24"/>
                <w:szCs w:val="24"/>
              </w:rPr>
              <w:t>ASSIST WITH PRESCRI</w:t>
            </w:r>
            <w:r w:rsidR="00B55E44">
              <w:rPr>
                <w:rFonts w:asciiTheme="minorHAnsi" w:hAnsiTheme="minorHAnsi"/>
                <w:b/>
                <w:sz w:val="24"/>
                <w:szCs w:val="24"/>
              </w:rPr>
              <w:t>BED DOSAGE OF PRN MEDICATION IF</w:t>
            </w:r>
          </w:p>
          <w:p w:rsidR="00B55E44" w:rsidRP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>The above circumstances have been met or another equally serious s</w:t>
            </w:r>
            <w:r w:rsidR="00B55E44" w:rsidRPr="00B55E44">
              <w:rPr>
                <w:rFonts w:asciiTheme="minorHAnsi" w:hAnsiTheme="minorHAnsi"/>
                <w:sz w:val="24"/>
                <w:szCs w:val="24"/>
              </w:rPr>
              <w:t>et of events is in motion; AND . . .</w:t>
            </w:r>
          </w:p>
          <w:p w:rsidR="006B0CB5" w:rsidRPr="00B55E44" w:rsidRDefault="006B0CB5" w:rsidP="006B0CB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24"/>
                <w:szCs w:val="24"/>
              </w:rPr>
            </w:pPr>
            <w:r w:rsidRPr="00B55E44">
              <w:rPr>
                <w:rFonts w:asciiTheme="minorHAnsi" w:hAnsiTheme="minorHAnsi"/>
                <w:sz w:val="24"/>
                <w:szCs w:val="24"/>
              </w:rPr>
              <w:t xml:space="preserve">You have followed any/all other guidelines of YOUR RESIDENTIAL AGENCY’S NURSING PLAN which may include calling the agency nurse for final approval prior to </w:t>
            </w:r>
            <w:r w:rsidR="007B31D5">
              <w:rPr>
                <w:rFonts w:asciiTheme="minorHAnsi" w:hAnsiTheme="minorHAnsi"/>
                <w:sz w:val="24"/>
                <w:szCs w:val="24"/>
              </w:rPr>
              <w:t>medication assistance</w:t>
            </w:r>
            <w:r w:rsidRPr="00B55E4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B55E44" w:rsidRDefault="00B55E44" w:rsidP="006B0CB5">
            <w:pPr>
              <w:rPr>
                <w:b/>
                <w:sz w:val="24"/>
                <w:szCs w:val="24"/>
              </w:rPr>
            </w:pPr>
          </w:p>
          <w:p w:rsidR="00E66214" w:rsidRPr="006B0CB5" w:rsidRDefault="006B0CB5" w:rsidP="006B0CB5">
            <w:pPr>
              <w:rPr>
                <w:b/>
                <w:sz w:val="24"/>
                <w:szCs w:val="24"/>
              </w:rPr>
            </w:pPr>
            <w:r w:rsidRPr="006B0CB5">
              <w:rPr>
                <w:b/>
                <w:sz w:val="24"/>
                <w:szCs w:val="24"/>
              </w:rPr>
              <w:t>PLEASE NOTIFY THE BSC OF ANY/ALL PRN USAGE BY PHONE OR AT THE NEXT CONSULTATION SESSION</w:t>
            </w:r>
          </w:p>
        </w:tc>
      </w:tr>
      <w:tr w:rsidR="00E66214" w:rsidTr="00007136">
        <w:tc>
          <w:tcPr>
            <w:tcW w:w="4677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E2235F" w:rsidRDefault="00E2235F" w:rsidP="00E66214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E2235F" w:rsidRPr="00FF1230" w:rsidRDefault="00E2235F" w:rsidP="00E66214">
            <w:pPr>
              <w:pBdr>
                <w:bottom w:val="single" w:sz="12" w:space="1" w:color="auto"/>
              </w:pBdr>
              <w:rPr>
                <w:i/>
                <w:sz w:val="24"/>
                <w:szCs w:val="24"/>
              </w:rPr>
            </w:pPr>
          </w:p>
          <w:p w:rsidR="00E66214" w:rsidRPr="008547EF" w:rsidRDefault="00E66214" w:rsidP="00E66214">
            <w:pPr>
              <w:rPr>
                <w:b/>
                <w:sz w:val="24"/>
                <w:szCs w:val="24"/>
              </w:rPr>
            </w:pPr>
            <w:r w:rsidRPr="008547EF">
              <w:rPr>
                <w:b/>
                <w:sz w:val="24"/>
                <w:szCs w:val="24"/>
              </w:rPr>
              <w:t>BSC SIGNATURE</w:t>
            </w:r>
          </w:p>
          <w:p w:rsidR="00E66214" w:rsidRPr="00FF1230" w:rsidRDefault="00FF1230" w:rsidP="00E66214">
            <w:pPr>
              <w:rPr>
                <w:i/>
                <w:sz w:val="24"/>
                <w:szCs w:val="24"/>
              </w:rPr>
            </w:pPr>
            <w:r w:rsidRPr="00FF1230">
              <w:rPr>
                <w:i/>
                <w:sz w:val="24"/>
                <w:szCs w:val="24"/>
              </w:rPr>
              <w:t xml:space="preserve">WITH TITLE AND </w:t>
            </w:r>
            <w:r w:rsidR="00E66214" w:rsidRPr="00FF1230">
              <w:rPr>
                <w:i/>
                <w:sz w:val="24"/>
                <w:szCs w:val="24"/>
              </w:rPr>
              <w:t>CREDENTIALS</w:t>
            </w:r>
          </w:p>
        </w:tc>
        <w:tc>
          <w:tcPr>
            <w:tcW w:w="4683" w:type="dxa"/>
            <w:gridSpan w:val="2"/>
            <w:tcBorders>
              <w:top w:val="single" w:sz="18" w:space="0" w:color="auto"/>
              <w:bottom w:val="nil"/>
            </w:tcBorders>
            <w:vAlign w:val="bottom"/>
          </w:tcPr>
          <w:p w:rsidR="00E66214" w:rsidRDefault="00E66214" w:rsidP="00E66214">
            <w:pPr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</w:p>
          <w:p w:rsidR="00FF1230" w:rsidRDefault="00E66214" w:rsidP="00E662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:rsidR="00E66214" w:rsidRPr="00E66214" w:rsidRDefault="00E66214" w:rsidP="00E66214">
            <w:pPr>
              <w:rPr>
                <w:b/>
                <w:sz w:val="24"/>
                <w:szCs w:val="24"/>
              </w:rPr>
            </w:pPr>
          </w:p>
        </w:tc>
      </w:tr>
    </w:tbl>
    <w:p w:rsidR="007B31D5" w:rsidRPr="000E7A90" w:rsidRDefault="007B31D5" w:rsidP="000E7A90">
      <w:pPr>
        <w:rPr>
          <w:b/>
          <w:sz w:val="24"/>
          <w:szCs w:val="24"/>
        </w:rPr>
      </w:pPr>
      <w:bookmarkStart w:id="0" w:name="_GoBack"/>
      <w:bookmarkEnd w:id="0"/>
    </w:p>
    <w:sectPr w:rsidR="007B31D5" w:rsidRPr="000E7A90" w:rsidSect="00E2235F">
      <w:headerReference w:type="default" r:id="rId7"/>
      <w:footerReference w:type="default" r:id="rId8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AE" w:rsidRDefault="006B42AE" w:rsidP="006B42AE">
      <w:pPr>
        <w:spacing w:after="0" w:line="240" w:lineRule="auto"/>
      </w:pPr>
      <w:r>
        <w:separator/>
      </w:r>
    </w:p>
  </w:endnote>
  <w:end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7EF" w:rsidRDefault="00D91FF4">
    <w:pPr>
      <w:pStyle w:val="Footer"/>
    </w:pPr>
    <w:r>
      <w:t>2016 04 06 BSC RESOURCE PACKET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AE" w:rsidRDefault="006B42AE" w:rsidP="006B42AE">
      <w:pPr>
        <w:spacing w:after="0" w:line="240" w:lineRule="auto"/>
      </w:pPr>
      <w:r>
        <w:separator/>
      </w:r>
    </w:p>
  </w:footnote>
  <w:footnote w:type="continuationSeparator" w:id="0">
    <w:p w:rsidR="006B42AE" w:rsidRDefault="006B42AE" w:rsidP="006B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2AE" w:rsidRPr="006B0CB5" w:rsidRDefault="000E7A90" w:rsidP="006B42AE">
    <w:pPr>
      <w:pStyle w:val="Header"/>
      <w:jc w:val="center"/>
      <w:rPr>
        <w:sz w:val="36"/>
        <w:szCs w:val="32"/>
      </w:rPr>
    </w:pPr>
    <w:r w:rsidRPr="006B0CB5">
      <w:rPr>
        <w:sz w:val="36"/>
        <w:szCs w:val="32"/>
      </w:rPr>
      <w:t>PRN PSYCHOTROPIC MEDICATION PLAN (PPMP)</w:t>
    </w:r>
    <w:r w:rsidR="006B42AE" w:rsidRPr="006B0CB5">
      <w:rPr>
        <w:sz w:val="36"/>
        <w:szCs w:val="32"/>
      </w:rPr>
      <w:t xml:space="preserve"> </w:t>
    </w:r>
    <w:r w:rsidR="006B0CB5" w:rsidRPr="006B0CB5">
      <w:rPr>
        <w:sz w:val="36"/>
        <w:szCs w:val="32"/>
      </w:rPr>
      <w:t>EXAMPLE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DB"/>
    <w:multiLevelType w:val="hybridMultilevel"/>
    <w:tmpl w:val="D7A43DDE"/>
    <w:lvl w:ilvl="0" w:tplc="04090019">
      <w:start w:val="2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408C2"/>
    <w:multiLevelType w:val="hybridMultilevel"/>
    <w:tmpl w:val="2252149E"/>
    <w:lvl w:ilvl="0" w:tplc="562C6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98E07F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2225"/>
    <w:multiLevelType w:val="hybridMultilevel"/>
    <w:tmpl w:val="EC4019F8"/>
    <w:lvl w:ilvl="0" w:tplc="0912605C">
      <w:start w:val="1"/>
      <w:numFmt w:val="upperRoman"/>
      <w:lvlText w:val="%1."/>
      <w:lvlJc w:val="right"/>
      <w:pPr>
        <w:ind w:left="0" w:firstLine="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2374A"/>
    <w:multiLevelType w:val="hybridMultilevel"/>
    <w:tmpl w:val="22DA58E8"/>
    <w:lvl w:ilvl="0" w:tplc="709C8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A95"/>
    <w:multiLevelType w:val="hybridMultilevel"/>
    <w:tmpl w:val="ECBA361C"/>
    <w:lvl w:ilvl="0" w:tplc="A6BE4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E2A95"/>
    <w:multiLevelType w:val="hybridMultilevel"/>
    <w:tmpl w:val="F20EC986"/>
    <w:lvl w:ilvl="0" w:tplc="AF4A18C0">
      <w:start w:val="4"/>
      <w:numFmt w:val="upperRoman"/>
      <w:lvlText w:val="%1.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36E03"/>
    <w:multiLevelType w:val="hybridMultilevel"/>
    <w:tmpl w:val="BBB45CA0"/>
    <w:lvl w:ilvl="0" w:tplc="26C81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176B7"/>
    <w:multiLevelType w:val="hybridMultilevel"/>
    <w:tmpl w:val="2AA41D1C"/>
    <w:lvl w:ilvl="0" w:tplc="9A843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72"/>
    <w:rsid w:val="00007136"/>
    <w:rsid w:val="000E7A90"/>
    <w:rsid w:val="001F46EC"/>
    <w:rsid w:val="00505372"/>
    <w:rsid w:val="005A579F"/>
    <w:rsid w:val="005F2A65"/>
    <w:rsid w:val="006B0CB5"/>
    <w:rsid w:val="006B42AE"/>
    <w:rsid w:val="00717C1C"/>
    <w:rsid w:val="007B31D5"/>
    <w:rsid w:val="007D23E6"/>
    <w:rsid w:val="008547EF"/>
    <w:rsid w:val="00870279"/>
    <w:rsid w:val="00A17F85"/>
    <w:rsid w:val="00B55E44"/>
    <w:rsid w:val="00CC64D3"/>
    <w:rsid w:val="00D91FF4"/>
    <w:rsid w:val="00DA7BD3"/>
    <w:rsid w:val="00E2235F"/>
    <w:rsid w:val="00E52CA8"/>
    <w:rsid w:val="00E66214"/>
    <w:rsid w:val="00FF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765070"/>
  <w15:chartTrackingRefBased/>
  <w15:docId w15:val="{BCA09579-E87C-41E6-96AA-3E601CD9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2AE"/>
  </w:style>
  <w:style w:type="paragraph" w:styleId="Footer">
    <w:name w:val="footer"/>
    <w:basedOn w:val="Normal"/>
    <w:link w:val="FooterChar"/>
    <w:uiPriority w:val="99"/>
    <w:unhideWhenUsed/>
    <w:rsid w:val="006B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2AE"/>
  </w:style>
  <w:style w:type="paragraph" w:styleId="ListParagraph">
    <w:name w:val="List Paragraph"/>
    <w:basedOn w:val="Normal"/>
    <w:uiPriority w:val="34"/>
    <w:qFormat/>
    <w:rsid w:val="006B4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 Rutland</dc:creator>
  <cp:keywords/>
  <dc:description/>
  <cp:lastModifiedBy>Jason Buckles</cp:lastModifiedBy>
  <cp:revision>2</cp:revision>
  <dcterms:created xsi:type="dcterms:W3CDTF">2016-07-06T16:05:00Z</dcterms:created>
  <dcterms:modified xsi:type="dcterms:W3CDTF">2016-07-06T16:05:00Z</dcterms:modified>
</cp:coreProperties>
</file>